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spacing w:line="285" w:lineRule="exact"/>
        <w:ind w:left="4020"/>
      </w:pPr>
      <w:r w:rsidRPr="7062B4E3">
        <w:rPr>
          <w:rFonts w:ascii="Calibri" w:eastAsia="Calibri" w:hAnsi="Calibri" w:cs="Calibri"/>
        </w:rPr>
        <w:t xml:space="preserve"> </w:t>
      </w:r>
    </w:p>
    <w:p w:rsidR="7062B4E3" w:rsidRDefault="7062B4E3" w:rsidP="7062B4E3">
      <w:pPr>
        <w:jc w:val="center"/>
      </w:pPr>
      <w:r>
        <w:rPr>
          <w:noProof/>
          <w:lang w:bidi="ur-PK"/>
        </w:rPr>
        <w:drawing>
          <wp:inline distT="0" distB="0" distL="0" distR="0">
            <wp:extent cx="2687417" cy="561975"/>
            <wp:effectExtent l="19050" t="0" r="0" b="0"/>
            <wp:docPr id="21053819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521" cy="5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Calibri" w:eastAsia="Calibri" w:hAnsi="Calibri" w:cs="Calibri"/>
        </w:rPr>
        <w:t xml:space="preserve">  </w:t>
      </w:r>
    </w:p>
    <w:p w:rsidR="7062B4E3" w:rsidRDefault="7062B4E3" w:rsidP="7062B4E3">
      <w:pPr>
        <w:spacing w:line="720" w:lineRule="exact"/>
        <w:jc w:val="center"/>
        <w:rPr>
          <w:rFonts w:ascii="Bookman Old Style" w:eastAsia="Bookman Old Style" w:hAnsi="Bookman Old Style" w:cs="Bookman Old Style"/>
          <w:sz w:val="52"/>
          <w:szCs w:val="52"/>
        </w:rPr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Bookman Old Style" w:eastAsia="Bookman Old Style" w:hAnsi="Bookman Old Style" w:cs="Bookman Old Style"/>
          <w:sz w:val="56"/>
          <w:szCs w:val="56"/>
        </w:rPr>
        <w:t xml:space="preserve"> </w:t>
      </w:r>
      <w:r w:rsidRPr="7062B4E3">
        <w:rPr>
          <w:rFonts w:ascii="Bookman Old Style" w:eastAsia="Bookman Old Style" w:hAnsi="Bookman Old Style" w:cs="Bookman Old Style"/>
          <w:sz w:val="52"/>
          <w:szCs w:val="52"/>
        </w:rPr>
        <w:t xml:space="preserve"> </w:t>
      </w:r>
    </w:p>
    <w:p w:rsidR="7062B4E3" w:rsidRDefault="007C1275" w:rsidP="7062B4E3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AHSANUL BAYAN 2017</w:t>
      </w:r>
    </w:p>
    <w:p w:rsidR="7062B4E3" w:rsidRDefault="7062B4E3" w:rsidP="002C6A49">
      <w:pPr>
        <w:spacing w:line="465" w:lineRule="exact"/>
        <w:jc w:val="center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JUZ </w:t>
      </w:r>
      <w:r w:rsidR="007C127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1</w:t>
      </w:r>
      <w:r w:rsidRPr="7062B4E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-Part </w:t>
      </w:r>
      <w:r w:rsidR="005D173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1</w:t>
      </w:r>
      <w:r w:rsidRPr="7062B4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GridTable1LightAccent1"/>
        <w:tblW w:w="0" w:type="auto"/>
        <w:tblLook w:val="04A0"/>
      </w:tblPr>
      <w:tblGrid>
        <w:gridCol w:w="9450"/>
      </w:tblGrid>
      <w:tr w:rsidR="7062B4E3" w:rsidTr="005D173C">
        <w:trPr>
          <w:cnfStyle w:val="100000000000"/>
          <w:trHeight w:val="546"/>
        </w:trPr>
        <w:tc>
          <w:tcPr>
            <w:cnfStyle w:val="001000000000"/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7062B4E3" w:rsidRPr="00AC078A" w:rsidRDefault="081C3057" w:rsidP="007C1275">
            <w:pPr>
              <w:spacing w:line="435" w:lineRule="exact"/>
              <w:rPr>
                <w:rFonts w:ascii="Times New Roman" w:eastAsia="Times New Roman" w:hAnsi="Times New Roman" w:cs="Times New Roman"/>
                <w:u w:val="single"/>
              </w:rPr>
            </w:pPr>
            <w:r w:rsidRPr="081C3057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AC078A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TEST DUE DATE</w:t>
            </w:r>
            <w:r w:rsidR="00D81F59" w:rsidRPr="00AC078A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 xml:space="preserve"> : </w:t>
            </w:r>
            <w:r w:rsidR="007C1275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June 30</w:t>
            </w:r>
            <w:r w:rsidR="005D173C" w:rsidRPr="00AC078A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th</w:t>
            </w:r>
            <w:r w:rsidR="00A65995" w:rsidRPr="00AC078A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 xml:space="preserve">, </w:t>
            </w:r>
            <w:r w:rsidRPr="00AC078A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201</w:t>
            </w:r>
            <w:r w:rsidR="007C1275"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</w:rPr>
              <w:t>7</w:t>
            </w:r>
          </w:p>
        </w:tc>
      </w:tr>
    </w:tbl>
    <w:p w:rsidR="7062B4E3" w:rsidRDefault="7062B4E3" w:rsidP="7062B4E3">
      <w:pPr>
        <w:spacing w:line="435" w:lineRule="exact"/>
      </w:pPr>
      <w:r w:rsidRPr="7062B4E3">
        <w:rPr>
          <w:rFonts w:ascii="Times New Roman" w:eastAsia="Times New Roman" w:hAnsi="Times New Roman" w:cs="Times New Roman"/>
          <w:b/>
          <w:bCs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Instructions:-</w:t>
      </w:r>
      <w:r w:rsidRPr="7062B4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7062B4E3">
        <w:rPr>
          <w:rFonts w:ascii="Times New Roman" w:eastAsia="Times New Roman" w:hAnsi="Times New Roman" w:cs="Times New Roman"/>
        </w:rPr>
        <w:t xml:space="preserve">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 DISCUSS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the test at all, with anyone whosoever, in the class until she has already attempted it.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Attempt the test very neatly.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Once you open the test, you are not allowed to open any Quran or notes.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You are required to complete the test in one sitting.  </w:t>
      </w:r>
    </w:p>
    <w:p w:rsidR="7062B4E3" w:rsidRDefault="7062B4E3" w:rsidP="7062B4E3">
      <w:pPr>
        <w:spacing w:line="4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7062B4E3" w:rsidRDefault="7062B4E3" w:rsidP="7062B4E3">
      <w:pPr>
        <w:spacing w:line="465" w:lineRule="exact"/>
      </w:pPr>
      <w:r w:rsidRPr="7062B4E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Directions:-</w:t>
      </w: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Default="093DF29D" w:rsidP="093DF29D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093DF29D">
        <w:rPr>
          <w:rFonts w:ascii="Times New Roman" w:eastAsia="Times New Roman" w:hAnsi="Times New Roman" w:cs="Times New Roman"/>
          <w:sz w:val="28"/>
          <w:szCs w:val="28"/>
        </w:rPr>
        <w:t xml:space="preserve">Print out a hard copy of test or you can attempt your test online on your own computer.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Fill out the answers in the time frame designated on the test itself.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write your answer with blue pen. No red ink allowed.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>Please write word to word meaning under each word.</w:t>
      </w:r>
      <w:r w:rsidRPr="7062B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NOT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7062B4E3">
        <w:rPr>
          <w:rFonts w:ascii="Times New Roman" w:eastAsia="Times New Roman" w:hAnsi="Times New Roman" w:cs="Times New Roman"/>
          <w:sz w:val="28"/>
          <w:szCs w:val="28"/>
        </w:rPr>
        <w:t>write</w:t>
      </w:r>
      <w:proofErr w:type="gramEnd"/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running meaning of the whole ayah.  </w:t>
      </w:r>
    </w:p>
    <w:p w:rsidR="7062B4E3" w:rsidRDefault="7062B4E3" w:rsidP="7062B4E3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  <w:sz w:val="28"/>
          <w:szCs w:val="28"/>
        </w:rPr>
      </w:pP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Please revise the test before emailing it.  </w:t>
      </w:r>
    </w:p>
    <w:p w:rsidR="7062B4E3" w:rsidRDefault="69AC0B49" w:rsidP="00ED29DF">
      <w:pPr>
        <w:pStyle w:val="ListParagraph"/>
        <w:numPr>
          <w:ilvl w:val="0"/>
          <w:numId w:val="1"/>
        </w:numPr>
        <w:spacing w:line="420" w:lineRule="exact"/>
        <w:rPr>
          <w:rFonts w:eastAsiaTheme="minorEastAsia"/>
        </w:rPr>
      </w:pPr>
      <w:r w:rsidRPr="69AC0B49">
        <w:rPr>
          <w:rFonts w:ascii="Times New Roman" w:eastAsia="Times New Roman" w:hAnsi="Times New Roman" w:cs="Times New Roman"/>
          <w:sz w:val="28"/>
          <w:szCs w:val="28"/>
        </w:rPr>
        <w:t>All Students please email attempted test to</w:t>
      </w:r>
      <w:r w:rsidRPr="69AC0B49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="00F12635" w:rsidRPr="00F12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your group </w:t>
      </w:r>
      <w:r w:rsidR="00ED29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incharge</w:t>
      </w:r>
      <w:r w:rsidR="00F12635" w:rsidRPr="00F126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7062B4E3" w:rsidRDefault="7062B4E3" w:rsidP="7062B4E3">
      <w:pPr>
        <w:spacing w:line="420" w:lineRule="exact"/>
      </w:pPr>
      <w:r w:rsidRPr="7062B4E3"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7062B4E3" w:rsidRDefault="7062B4E3" w:rsidP="7062B4E3">
      <w:pPr>
        <w:spacing w:line="285" w:lineRule="exact"/>
      </w:pPr>
      <w:r w:rsidRPr="7062B4E3">
        <w:rPr>
          <w:rFonts w:ascii="Times New Roman" w:eastAsia="Times New Roman" w:hAnsi="Times New Roman" w:cs="Times New Roman"/>
        </w:rPr>
        <w:t xml:space="preserve">  </w:t>
      </w:r>
    </w:p>
    <w:p w:rsidR="7062B4E3" w:rsidRPr="00067A3A" w:rsidRDefault="00D81F59" w:rsidP="007C1275">
      <w:pPr>
        <w:spacing w:line="465" w:lineRule="exact"/>
        <w:ind w:left="360"/>
        <w:jc w:val="center"/>
        <w:rPr>
          <w:rFonts w:ascii="Jameel Noori Nastaleeq" w:hAnsi="Jameel Noori Nastaleeq" w:cs="Jameel Noori Nastaleeq"/>
          <w:b/>
          <w:bCs/>
          <w:sz w:val="48"/>
          <w:szCs w:val="48"/>
        </w:rPr>
      </w:pPr>
      <w:r w:rsidRPr="00067A3A">
        <w:rPr>
          <w:rFonts w:ascii="Jameel Noori Nastaleeq" w:hAnsi="Jameel Noori Nastaleeq" w:cs="Jameel Noori Nastaleeq"/>
          <w:b/>
          <w:bCs/>
          <w:sz w:val="48"/>
          <w:szCs w:val="48"/>
          <w:rtl/>
        </w:rPr>
        <w:t>پارٹ</w:t>
      </w:r>
      <w:r w:rsidR="005D173C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 xml:space="preserve"> 1</w:t>
      </w:r>
      <w:r w:rsidR="001F42C2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 xml:space="preserve"> </w:t>
      </w:r>
      <w:r w:rsidR="081C3057" w:rsidRPr="00067A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D5EDD" w:rsidRPr="00067A3A">
        <w:rPr>
          <w:rFonts w:ascii="Jameel Noori Nastaleeq" w:hAnsi="Jameel Noori Nastaleeq" w:cs="Jameel Noori Nastaleeq"/>
          <w:b/>
          <w:bCs/>
          <w:sz w:val="48"/>
          <w:szCs w:val="48"/>
        </w:rPr>
        <w:t xml:space="preserve"> </w:t>
      </w:r>
      <w:r w:rsidR="009D5EDD" w:rsidRPr="00067A3A">
        <w:rPr>
          <w:rFonts w:ascii="Jameel Noori Nastaleeq" w:hAnsi="Jameel Noori Nastaleeq" w:cs="Jameel Noori Nastaleeq"/>
          <w:b/>
          <w:bCs/>
          <w:sz w:val="48"/>
          <w:szCs w:val="48"/>
          <w:rtl/>
        </w:rPr>
        <w:t xml:space="preserve">پارہ </w:t>
      </w:r>
      <w:r w:rsidR="00F7488F" w:rsidRPr="00067A3A">
        <w:rPr>
          <w:rFonts w:ascii="Jameel Noori Nastaleeq" w:hAnsi="Jameel Noori Nastaleeq" w:cs="Jameel Noori Nastaleeq" w:hint="cs"/>
          <w:b/>
          <w:bCs/>
          <w:sz w:val="48"/>
          <w:szCs w:val="48"/>
          <w:rtl/>
        </w:rPr>
        <w:t xml:space="preserve"> </w:t>
      </w:r>
      <w:r>
        <w:rPr>
          <w:rFonts w:ascii="Jameel Noori Nastaleeq" w:hAnsi="Jameel Noori Nastaleeq" w:cs="Jameel Noori Nastaleeq"/>
          <w:b/>
          <w:bCs/>
          <w:sz w:val="48"/>
          <w:szCs w:val="48"/>
        </w:rPr>
        <w:t xml:space="preserve"> </w:t>
      </w:r>
      <w:r w:rsidR="007C1275">
        <w:rPr>
          <w:rFonts w:ascii="Jameel Noori Nastaleeq" w:hAnsi="Jameel Noori Nastaleeq" w:cs="Jameel Noori Nastaleeq"/>
          <w:b/>
          <w:bCs/>
          <w:sz w:val="48"/>
          <w:szCs w:val="48"/>
        </w:rPr>
        <w:t>1</w:t>
      </w:r>
      <w:r w:rsidR="009D5EDD" w:rsidRPr="00067A3A">
        <w:rPr>
          <w:rFonts w:ascii="Jameel Noori Nastaleeq" w:hAnsi="Jameel Noori Nastaleeq" w:cs="Jameel Noori Nastaleeq"/>
          <w:b/>
          <w:bCs/>
          <w:sz w:val="48"/>
          <w:szCs w:val="48"/>
          <w:rtl/>
        </w:rPr>
        <w:t xml:space="preserve">   </w:t>
      </w:r>
      <w:r w:rsidR="00F7488F" w:rsidRPr="00067A3A">
        <w:rPr>
          <w:rFonts w:ascii="Jameel Noori Nastaleeq" w:hAnsi="Jameel Noori Nastaleeq" w:cs="Jameel Noori Nastaleeq" w:hint="cs"/>
          <w:b/>
          <w:bCs/>
          <w:sz w:val="48"/>
          <w:szCs w:val="48"/>
          <w:rtl/>
          <w:lang w:bidi="ur-PK"/>
        </w:rPr>
        <w:t xml:space="preserve"> </w:t>
      </w:r>
    </w:p>
    <w:tbl>
      <w:tblPr>
        <w:tblStyle w:val="GridTable1LightAccent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7062B4E3" w:rsidRPr="00AC078A" w:rsidTr="005D173C">
        <w:trPr>
          <w:cnfStyle w:val="100000000000"/>
        </w:trPr>
        <w:tc>
          <w:tcPr>
            <w:cnfStyle w:val="001000000000"/>
            <w:tcW w:w="9360" w:type="dxa"/>
            <w:tcBorders>
              <w:bottom w:val="none" w:sz="0" w:space="0" w:color="auto"/>
            </w:tcBorders>
            <w:shd w:val="clear" w:color="auto" w:fill="auto"/>
          </w:tcPr>
          <w:p w:rsidR="7062B4E3" w:rsidRPr="00AC078A" w:rsidRDefault="007C1275" w:rsidP="00AD1304">
            <w:pPr>
              <w:bidi/>
              <w:spacing w:line="465" w:lineRule="exac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6"/>
                <w:szCs w:val="36"/>
                <w:u w:val="single"/>
              </w:rPr>
              <w:t>June 30</w:t>
            </w:r>
            <w:r w:rsidR="005D173C" w:rsidRPr="00AC078A">
              <w:rPr>
                <w:rFonts w:ascii="Times New Roman" w:eastAsia="Times New Roman" w:hAnsi="Times New Roman" w:cs="Times New Roman"/>
                <w:b w:val="0"/>
                <w:sz w:val="36"/>
                <w:szCs w:val="36"/>
                <w:u w:val="single"/>
              </w:rPr>
              <w:t>th</w:t>
            </w:r>
            <w:r w:rsidR="00A65995" w:rsidRPr="00AC078A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2017</w:t>
            </w:r>
            <w:r w:rsidR="081C3057" w:rsidRPr="00AC078A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5D173C" w:rsidRPr="00AC078A">
              <w:rPr>
                <w:rFonts w:ascii="Jameel Noori Nastaleeq" w:eastAsia="Times New Roman" w:hAnsi="Jameel Noori Nastaleeq" w:cs="Jameel Noori Nastaleeq" w:hint="cs"/>
                <w:sz w:val="32"/>
                <w:szCs w:val="32"/>
                <w:u w:val="single"/>
                <w:rtl/>
                <w:lang w:bidi="ur-PK"/>
              </w:rPr>
              <w:t xml:space="preserve"> </w:t>
            </w:r>
            <w:r w:rsidR="00AC078A">
              <w:rPr>
                <w:rFonts w:ascii="Jameel Noori Nastaleeq" w:eastAsia="Times New Roman" w:hAnsi="Jameel Noori Nastaleeq" w:cs="Jameel Noori Nastaleeq" w:hint="cs"/>
                <w:sz w:val="32"/>
                <w:szCs w:val="32"/>
                <w:u w:val="single"/>
                <w:rtl/>
                <w:lang w:bidi="ur-PK"/>
              </w:rPr>
              <w:t xml:space="preserve"> </w:t>
            </w:r>
            <w:r w:rsidR="081C3057" w:rsidRPr="00AC078A">
              <w:rPr>
                <w:rFonts w:ascii="Jameel Noori Nastaleeq" w:eastAsia="Times New Roman" w:hAnsi="Jameel Noori Nastaleeq" w:cs="Jameel Noori Nastaleeq"/>
                <w:sz w:val="32"/>
                <w:szCs w:val="32"/>
                <w:u w:val="single"/>
                <w:rtl/>
              </w:rPr>
              <w:t>ٹیسٹ دینے کی آخری تاریخ</w:t>
            </w:r>
          </w:p>
        </w:tc>
      </w:tr>
    </w:tbl>
    <w:p w:rsidR="7062B4E3" w:rsidRPr="00F12635" w:rsidRDefault="7062B4E3" w:rsidP="7062B4E3">
      <w:pPr>
        <w:spacing w:line="285" w:lineRule="exact"/>
        <w:ind w:left="360" w:firstLine="720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00F12635" w:rsidP="7062B4E3">
      <w:pPr>
        <w:spacing w:line="285" w:lineRule="exact"/>
        <w:ind w:left="360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ٹیسٹ کے بارے میں کسی سے بات نہ کریں، جب تک وہ اپنا ٹیسٹ نہ دے دیں</w:t>
      </w:r>
      <w:r w:rsidR="7062B4E3" w:rsidRPr="00F12635">
        <w:rPr>
          <w:rFonts w:ascii="Jameel Noori Nastaleeq" w:eastAsia="Times New Roman" w:hAnsi="Jameel Noori Nastaleeq" w:cs="Jameel Noori Nastaleeq"/>
          <w:sz w:val="36"/>
          <w:szCs w:val="36"/>
        </w:rPr>
        <w:t xml:space="preserve"> 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</w:rPr>
        <w:t>-: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  <w:u w:val="single"/>
          <w:rtl/>
        </w:rPr>
        <w:t>ہدایات</w:t>
      </w:r>
      <w:r w:rsidR="7062B4E3" w:rsidRPr="00F12635">
        <w:rPr>
          <w:rFonts w:ascii="Jameel Noori Nastaleeq" w:eastAsia="Times New Roman" w:hAnsi="Jameel Noori Nastaleeq" w:cs="Jameel Noori Nastaleeq"/>
          <w:b/>
          <w:bCs/>
          <w:sz w:val="36"/>
          <w:szCs w:val="36"/>
        </w:rPr>
        <w:t xml:space="preserve"> </w:t>
      </w:r>
      <w:r w:rsidR="7062B4E3"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7062B4E3" w:rsidP="00F12635">
      <w:pPr>
        <w:spacing w:line="285" w:lineRule="exac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7062B4E3">
        <w:rPr>
          <w:rFonts w:ascii="Times New Roman" w:eastAsia="Times New Roman" w:hAnsi="Times New Roman" w:cs="Times New Roman"/>
        </w:rPr>
        <w:t xml:space="preserve">  </w:t>
      </w:r>
      <w:r w:rsidRPr="7062B4E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خوشخطی صاف ہونی ضروری ہے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ایک دفعہ جب آپ نے ٹیسٹ کھول لیا پھرآپ کوئی بھی قرآن اور دوسرے کوئی نوٹس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نہیں کھول سکتے ہیں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آپ کو ٹیسٹ کھولنے کے بعد،ٹیسٹ ایک دفعہ ہی بیٹھ کے دینا ہو گا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eastAsia="Times New Roman" w:hAnsi="Jameel Noori Nastaleeq" w:cs="Jameel Noori Nastaleeq"/>
          <w:sz w:val="28"/>
          <w:szCs w:val="28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ٹیسٹ کی کاپی نکل لیں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اپنے جوابات کو خالی خانوں میں لکھیں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7062B4E3" w:rsidP="7062B4E3">
      <w:pPr>
        <w:spacing w:line="465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b/>
          <w:bCs/>
        </w:rPr>
        <w:t xml:space="preserve">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اپنے جوابات دینے کے لئے نیلے قلم کا استمعال کریں لال قلم نہیں استمعال کرسکتے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برائے مہربانی لفظی ترجمہ لکھنے کے لئے صحیح لفظ کے نیچے لکھیے</w:t>
      </w:r>
      <w:r w:rsidRPr="00F12635">
        <w:rPr>
          <w:rFonts w:ascii="Jameel Noori Nastaleeq" w:eastAsia="Times New Roman" w:hAnsi="Jameel Noori Nastaleeq" w:cs="Jameel Noori Nastaleeq"/>
        </w:rPr>
        <w:t xml:space="preserve">   </w:t>
      </w:r>
    </w:p>
    <w:p w:rsidR="7062B4E3" w:rsidRPr="00F12635" w:rsidRDefault="7062B4E3" w:rsidP="7062B4E3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>ای میل کرنے سے پہلے اپنا ٹیسٹ ایک بار ضررو پڑھ لیجیے گا</w:t>
      </w: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</w:t>
      </w:r>
      <w:r w:rsidRPr="00F12635">
        <w:rPr>
          <w:rFonts w:ascii="Jameel Noori Nastaleeq" w:eastAsia="Times New Roman" w:hAnsi="Jameel Noori Nastaleeq" w:cs="Jameel Noori Nastaleeq"/>
        </w:rPr>
        <w:t xml:space="preserve"> </w:t>
      </w:r>
    </w:p>
    <w:p w:rsidR="7062B4E3" w:rsidRPr="00F12635" w:rsidRDefault="7062B4E3" w:rsidP="00F12635">
      <w:pPr>
        <w:spacing w:line="420" w:lineRule="exact"/>
        <w:jc w:val="right"/>
        <w:rPr>
          <w:rFonts w:ascii="Jameel Noori Nastaleeq" w:hAnsi="Jameel Noori Nastaleeq" w:cs="Jameel Noori Nastaleeq"/>
        </w:rPr>
      </w:pPr>
      <w:r w:rsidRPr="00F12635">
        <w:rPr>
          <w:rFonts w:ascii="Jameel Noori Nastaleeq" w:eastAsia="Times New Roman" w:hAnsi="Jameel Noori Nastaleeq" w:cs="Jameel Noori Nastaleeq"/>
          <w:sz w:val="28"/>
          <w:szCs w:val="28"/>
        </w:rPr>
        <w:t>.</w:t>
      </w:r>
      <w:r w:rsidR="00F12635" w:rsidRPr="00F12635">
        <w:rPr>
          <w:rFonts w:ascii="Jameel Noori Nastaleeq" w:hAnsi="Jameel Noori Nastaleeq" w:cs="Jameel Noori Nastaleeq"/>
          <w:rtl/>
        </w:rPr>
        <w:t xml:space="preserve"> </w:t>
      </w:r>
      <w:r w:rsidR="00F12635"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 xml:space="preserve">برائے مہربانی ٹیسٹ دینے کے بعد  اپنا ٹیسٹ </w:t>
      </w:r>
      <w:r w:rsidR="00F12635" w:rsidRPr="00F12635">
        <w:rPr>
          <w:rFonts w:ascii="Jameel Noori Nastaleeq" w:eastAsia="Baskerville Old Face" w:hAnsi="Jameel Noori Nastaleeq" w:cs="Jameel Noori Nastaleeq"/>
          <w:sz w:val="32"/>
          <w:szCs w:val="32"/>
          <w:rtl/>
        </w:rPr>
        <w:t>گروپ انچا رج</w:t>
      </w:r>
      <w:r w:rsidR="00F12635" w:rsidRPr="00F12635">
        <w:rPr>
          <w:rFonts w:ascii="Jameel Noori Nastaleeq" w:eastAsia="Times New Roman" w:hAnsi="Jameel Noori Nastaleeq" w:cs="Jameel Noori Nastaleeq"/>
          <w:sz w:val="28"/>
          <w:szCs w:val="28"/>
          <w:rtl/>
        </w:rPr>
        <w:t xml:space="preserve"> کو ای ميل کريں</w:t>
      </w:r>
      <w:r w:rsidR="00F12635" w:rsidRPr="00F12635">
        <w:rPr>
          <w:rFonts w:ascii="Jameel Noori Nastaleeq" w:eastAsia="Times New Roman" w:hAnsi="Jameel Noori Nastaleeq" w:cs="Jameel Noori Nastaleeq"/>
          <w:sz w:val="28"/>
          <w:szCs w:val="28"/>
        </w:rPr>
        <w:t xml:space="preserve">  </w:t>
      </w:r>
    </w:p>
    <w:p w:rsidR="7062B4E3" w:rsidRDefault="7062B4E3" w:rsidP="7062B4E3">
      <w:pPr>
        <w:spacing w:line="420" w:lineRule="exact"/>
      </w:pPr>
    </w:p>
    <w:p w:rsidR="7062B4E3" w:rsidRDefault="081C3057" w:rsidP="7062B4E3">
      <w:pPr>
        <w:spacing w:line="285" w:lineRule="exact"/>
      </w:pPr>
      <w:r w:rsidRPr="081C3057">
        <w:rPr>
          <w:rFonts w:ascii="Times New Roman" w:eastAsia="Times New Roman" w:hAnsi="Times New Roman" w:cs="Times New Roman"/>
        </w:rPr>
        <w:t xml:space="preserve"> </w:t>
      </w: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81C3057" w:rsidRDefault="081C3057" w:rsidP="081C3057">
      <w:pPr>
        <w:spacing w:line="285" w:lineRule="exact"/>
        <w:rPr>
          <w:rFonts w:ascii="Times New Roman" w:eastAsia="Times New Roman" w:hAnsi="Times New Roman" w:cs="Times New Roman"/>
        </w:rPr>
      </w:pPr>
    </w:p>
    <w:p w:rsidR="003B23B7" w:rsidRDefault="003B23B7" w:rsidP="7062B4E3">
      <w:pPr>
        <w:jc w:val="center"/>
        <w:rPr>
          <w:noProof/>
          <w:lang w:bidi="ur-PK"/>
        </w:rPr>
      </w:pPr>
    </w:p>
    <w:p w:rsidR="005D173C" w:rsidRDefault="005D173C" w:rsidP="7062B4E3">
      <w:pPr>
        <w:jc w:val="center"/>
        <w:rPr>
          <w:noProof/>
          <w:lang w:bidi="ur-PK"/>
        </w:rPr>
      </w:pPr>
    </w:p>
    <w:p w:rsidR="7062B4E3" w:rsidRDefault="7062B4E3" w:rsidP="7062B4E3">
      <w:pPr>
        <w:jc w:val="center"/>
      </w:pPr>
      <w:r>
        <w:rPr>
          <w:noProof/>
          <w:lang w:bidi="ur-PK"/>
        </w:rPr>
        <w:drawing>
          <wp:inline distT="0" distB="0" distL="0" distR="0">
            <wp:extent cx="2143125" cy="542925"/>
            <wp:effectExtent l="0" t="0" r="0" b="0"/>
            <wp:docPr id="20374198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:rsidR="007A7C56" w:rsidRDefault="007A7C56" w:rsidP="007A7C56">
      <w:pPr>
        <w:spacing w:line="870" w:lineRule="exact"/>
        <w:jc w:val="center"/>
      </w:pPr>
      <w:r w:rsidRPr="7062B4E3">
        <w:rPr>
          <w:rFonts w:ascii="Old English Text MT" w:eastAsia="Old English Text MT" w:hAnsi="Old English Text MT" w:cs="Old English Text MT"/>
          <w:b/>
          <w:bCs/>
          <w:color w:val="4F6228"/>
          <w:sz w:val="56"/>
          <w:szCs w:val="56"/>
        </w:rPr>
        <w:t>ArRahmah Islamic Institute</w:t>
      </w:r>
      <w:r w:rsidRPr="7062B4E3">
        <w:rPr>
          <w:rFonts w:ascii="Old English Text MT" w:eastAsia="Old English Text MT" w:hAnsi="Old English Text MT" w:cs="Old English Text MT"/>
          <w:b/>
          <w:bCs/>
          <w:color w:val="365F91"/>
        </w:rPr>
        <w:t xml:space="preserve"> </w:t>
      </w:r>
    </w:p>
    <w:p w:rsidR="007C1275" w:rsidRDefault="007C1275" w:rsidP="007C1275">
      <w:pPr>
        <w:spacing w:line="510" w:lineRule="exac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AHSANUL BAYAN 2017</w:t>
      </w:r>
    </w:p>
    <w:p w:rsidR="007A7C56" w:rsidRDefault="007A7C56" w:rsidP="007A7C56">
      <w:pPr>
        <w:spacing w:line="480" w:lineRule="exact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Juz </w:t>
      </w:r>
      <w:r w:rsidR="007C1275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1</w:t>
      </w:r>
      <w:r w:rsidRPr="7062B4E3"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 xml:space="preserve">- Part </w:t>
      </w:r>
      <w:r>
        <w:rPr>
          <w:rFonts w:ascii="Baskerville Old Face" w:eastAsia="Baskerville Old Face" w:hAnsi="Baskerville Old Face" w:cs="Baskerville Old Face"/>
          <w:b/>
          <w:bCs/>
          <w:sz w:val="40"/>
          <w:szCs w:val="40"/>
        </w:rPr>
        <w:t>1</w:t>
      </w:r>
    </w:p>
    <w:p w:rsidR="007A7C56" w:rsidRDefault="007A7C56" w:rsidP="007A7C56">
      <w:pPr>
        <w:spacing w:line="480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Name/ </w:t>
      </w:r>
      <w:proofErr w:type="gramStart"/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نام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 xml:space="preserve"> :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</w:p>
    <w:p w:rsidR="007A7C56" w:rsidRDefault="007A7C56" w:rsidP="007A7C56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Group Incharge/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  <w:rtl/>
        </w:rPr>
        <w:t>گروپ انچا رج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32"/>
          <w:szCs w:val="32"/>
        </w:rPr>
        <w:t>:</w:t>
      </w:r>
      <w:r w:rsidRPr="00940BD2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    </w:t>
      </w:r>
    </w:p>
    <w:p w:rsidR="007A7C56" w:rsidRDefault="007A7C56" w:rsidP="007A7C56">
      <w:pPr>
        <w:spacing w:line="435" w:lineRule="exact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Date/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تاریخ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</w:rPr>
        <w:t>:</w:t>
      </w:r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                                          </w:t>
      </w:r>
    </w:p>
    <w:p w:rsidR="005D173C" w:rsidRDefault="007A7C56" w:rsidP="007A7C56">
      <w:proofErr w:type="gramStart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Country(</w:t>
      </w:r>
      <w:proofErr w:type="gramEnd"/>
      <w:r w:rsidRPr="7327AB7E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>state)/</w:t>
      </w:r>
      <w:r w:rsidRPr="00940BD2">
        <w:rPr>
          <w:rFonts w:ascii="Jameel Noori Nastaleeq" w:eastAsia="Baskerville Old Face" w:hAnsi="Jameel Noori Nastaleeq" w:cs="Jameel Noori Nastaleeq"/>
          <w:b/>
          <w:bCs/>
          <w:sz w:val="28"/>
          <w:szCs w:val="28"/>
          <w:rtl/>
        </w:rPr>
        <w:t>اسٹیٹ/ ملک</w:t>
      </w:r>
    </w:p>
    <w:p w:rsidR="7062B4E3" w:rsidRDefault="7062B4E3" w:rsidP="007A7C56">
      <w:pPr>
        <w:spacing w:line="435" w:lineRule="exact"/>
        <w:jc w:val="center"/>
      </w:pPr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Write word to word meaning </w:t>
      </w: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>Only</w:t>
      </w:r>
      <w:proofErr w:type="gramEnd"/>
      <w:r w:rsidRPr="7062B4E3">
        <w:rPr>
          <w:rFonts w:ascii="Baskerville Old Face" w:eastAsia="Baskerville Old Face" w:hAnsi="Baskerville Old Face" w:cs="Baskerville Old Face"/>
          <w:b/>
          <w:bCs/>
          <w:sz w:val="32"/>
          <w:szCs w:val="32"/>
        </w:rPr>
        <w:t xml:space="preserve"> of following Ayahs:</w:t>
      </w:r>
    </w:p>
    <w:p w:rsidR="7062B4E3" w:rsidRDefault="7062B4E3" w:rsidP="7062B4E3">
      <w:pPr>
        <w:spacing w:line="435" w:lineRule="exact"/>
        <w:jc w:val="center"/>
      </w:pPr>
      <w:proofErr w:type="gramStart"/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  <w:u w:val="single"/>
        </w:rPr>
        <w:t>:</w:t>
      </w:r>
      <w:r w:rsidRPr="00394B99">
        <w:rPr>
          <w:rFonts w:ascii="Jameel Noori Nastaleeq" w:eastAsia="Baskerville Old Face" w:hAnsi="Jameel Noori Nastaleeq" w:cs="Jameel Noori Nastaleeq"/>
          <w:b/>
          <w:bCs/>
          <w:sz w:val="40"/>
          <w:szCs w:val="40"/>
          <w:u w:val="single"/>
          <w:rtl/>
        </w:rPr>
        <w:t>مندرجہ</w:t>
      </w:r>
      <w:proofErr w:type="gramEnd"/>
      <w:r w:rsidRPr="00394B99">
        <w:rPr>
          <w:rFonts w:ascii="Jameel Noori Nastaleeq" w:eastAsia="Baskerville Old Face" w:hAnsi="Jameel Noori Nastaleeq" w:cs="Jameel Noori Nastaleeq"/>
          <w:b/>
          <w:bCs/>
          <w:sz w:val="40"/>
          <w:szCs w:val="40"/>
          <w:u w:val="single"/>
          <w:rtl/>
        </w:rPr>
        <w:t xml:space="preserve"> ذیل آیات کا لفظی ترجمہ کریں</w:t>
      </w:r>
      <w:r w:rsidRPr="7062B4E3"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  <w:t xml:space="preserve"> </w:t>
      </w:r>
      <w:r w:rsidRPr="7062B4E3">
        <w:rPr>
          <w:rFonts w:ascii="Baskerville Old Face" w:eastAsia="Baskerville Old Face" w:hAnsi="Baskerville Old Face" w:cs="Baskerville Old Face"/>
        </w:rPr>
        <w:t xml:space="preserve"> </w:t>
      </w:r>
    </w:p>
    <w:p w:rsidR="005D173C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 w:hint="cs"/>
          <w:sz w:val="40"/>
          <w:szCs w:val="40"/>
          <w:rtl/>
        </w:rPr>
      </w:pP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لۡحَمۡدُ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لِلَّهِ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رَبِّ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لۡعَٰلَمِينَ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٢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لرَّحۡمَٰنِ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لرَّحِيمِ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٣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368"/>
        <w:gridCol w:w="1260"/>
        <w:gridCol w:w="1350"/>
        <w:gridCol w:w="1710"/>
        <w:gridCol w:w="1890"/>
        <w:gridCol w:w="1998"/>
      </w:tblGrid>
      <w:tr w:rsidR="0056533E" w:rsidTr="0056533E">
        <w:trPr>
          <w:trHeight w:val="720"/>
        </w:trPr>
        <w:tc>
          <w:tcPr>
            <w:tcW w:w="1368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1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9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98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مَٰلِكِ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يَوۡمِ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لدِّينِ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٤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إِيَّاكَ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نَعۡبُدُ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وَإِيَّاكَ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نَسۡتَعِينُ ٥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1170"/>
        <w:gridCol w:w="1350"/>
        <w:gridCol w:w="1530"/>
        <w:gridCol w:w="1440"/>
        <w:gridCol w:w="1350"/>
        <w:gridCol w:w="1548"/>
      </w:tblGrid>
      <w:tr w:rsidR="0056533E" w:rsidTr="0056533E">
        <w:trPr>
          <w:trHeight w:val="720"/>
        </w:trPr>
        <w:tc>
          <w:tcPr>
            <w:tcW w:w="118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4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هۡدِنَا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لصِّرَٰطَ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لۡمُسۡتَقِيمَ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٦ صِرَٰطَ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لَّذِينَ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أَنۡعَمۡتَ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عَلَيۡهِمۡ</w:t>
      </w:r>
    </w:p>
    <w:tbl>
      <w:tblPr>
        <w:tblStyle w:val="TableGrid"/>
        <w:bidiVisual/>
        <w:tblW w:w="0" w:type="auto"/>
        <w:tblLook w:val="04A0"/>
      </w:tblPr>
      <w:tblGrid>
        <w:gridCol w:w="1278"/>
        <w:gridCol w:w="1458"/>
        <w:gridCol w:w="1512"/>
        <w:gridCol w:w="1224"/>
        <w:gridCol w:w="1368"/>
        <w:gridCol w:w="1368"/>
        <w:gridCol w:w="1368"/>
      </w:tblGrid>
      <w:tr w:rsidR="0056533E" w:rsidTr="0056533E">
        <w:trPr>
          <w:trHeight w:val="720"/>
        </w:trPr>
        <w:tc>
          <w:tcPr>
            <w:tcW w:w="127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45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12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24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6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6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68" w:type="dxa"/>
          </w:tcPr>
          <w:p w:rsidR="0056533E" w:rsidRDefault="0056533E" w:rsidP="00672D8C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غَيۡرِ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لۡمَغۡضُوبِ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عَلَيۡهِمۡ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وَلَا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لضَّآلِّينَ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٧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1800"/>
        <w:gridCol w:w="1440"/>
        <w:gridCol w:w="1350"/>
        <w:gridCol w:w="3978"/>
      </w:tblGrid>
      <w:tr w:rsidR="0056533E" w:rsidTr="00826838">
        <w:trPr>
          <w:trHeight w:val="720"/>
        </w:trPr>
        <w:tc>
          <w:tcPr>
            <w:tcW w:w="1008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3978" w:type="dxa"/>
          </w:tcPr>
          <w:p w:rsidR="0056533E" w:rsidRDefault="0056533E" w:rsidP="0056533E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كَيۡفَ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تَكۡفُرُونَ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بِ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للَّهِ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وَكُنتُمۡ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أَمۡوَٰتٗا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فَأَحۡيَٰكُمۡۖ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1800"/>
        <w:gridCol w:w="1170"/>
        <w:gridCol w:w="1350"/>
        <w:gridCol w:w="1350"/>
        <w:gridCol w:w="2898"/>
      </w:tblGrid>
      <w:tr w:rsidR="003A3270" w:rsidTr="000D07B1">
        <w:trPr>
          <w:trHeight w:val="720"/>
        </w:trPr>
        <w:tc>
          <w:tcPr>
            <w:tcW w:w="100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289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5D173C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ثُمَّ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يُمِيتُكُمۡ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ثُمَّ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يُحۡيِيكُمۡ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ثُمَّ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إِلَيۡهِ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تُرۡجَعُونَ ٢٨ </w:t>
      </w:r>
    </w:p>
    <w:tbl>
      <w:tblPr>
        <w:tblStyle w:val="TableGrid"/>
        <w:bidiVisual/>
        <w:tblW w:w="0" w:type="auto"/>
        <w:tblLook w:val="04A0"/>
      </w:tblPr>
      <w:tblGrid>
        <w:gridCol w:w="918"/>
        <w:gridCol w:w="1818"/>
        <w:gridCol w:w="1242"/>
        <w:gridCol w:w="1710"/>
        <w:gridCol w:w="990"/>
        <w:gridCol w:w="1170"/>
        <w:gridCol w:w="1728"/>
      </w:tblGrid>
      <w:tr w:rsidR="003A3270" w:rsidTr="003A3270">
        <w:trPr>
          <w:trHeight w:val="720"/>
        </w:trPr>
        <w:tc>
          <w:tcPr>
            <w:tcW w:w="91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1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1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3A3270" w:rsidRDefault="003A3270" w:rsidP="003A3270">
            <w:pPr>
              <w:bidi/>
              <w:spacing w:line="540" w:lineRule="exact"/>
              <w:jc w:val="right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A3270">
            <w:pPr>
              <w:bidi/>
              <w:spacing w:line="540" w:lineRule="exact"/>
              <w:jc w:val="right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2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56533E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5D173C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هُوَ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لَّذِي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>خَلَقَ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لَكُم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مَّا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فِي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56533E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56533E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لۡأَرۡضِ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</w:t>
      </w:r>
      <w:r w:rsidRPr="0056533E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جَمِيعٗا</w:t>
      </w:r>
      <w:r w:rsidRPr="005D173C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008"/>
        <w:gridCol w:w="1260"/>
        <w:gridCol w:w="1350"/>
        <w:gridCol w:w="1620"/>
        <w:gridCol w:w="990"/>
        <w:gridCol w:w="1080"/>
        <w:gridCol w:w="990"/>
        <w:gridCol w:w="1278"/>
      </w:tblGrid>
      <w:tr w:rsidR="0056533E" w:rsidTr="003A3270">
        <w:trPr>
          <w:trHeight w:val="720"/>
        </w:trPr>
        <w:tc>
          <w:tcPr>
            <w:tcW w:w="1008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2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78" w:type="dxa"/>
          </w:tcPr>
          <w:p w:rsidR="0056533E" w:rsidRDefault="0056533E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ثُمَّ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سۡتَوَىٰٓ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إِلَى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لسَّمَآءِ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فَسَوَّىٰهُنَّ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سَبۡعَ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سَمَٰوَٰتٖۚ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وَهُوَ</w:t>
      </w:r>
    </w:p>
    <w:tbl>
      <w:tblPr>
        <w:tblStyle w:val="TableGrid"/>
        <w:bidiVisual/>
        <w:tblW w:w="0" w:type="auto"/>
        <w:tblLook w:val="04A0"/>
      </w:tblPr>
      <w:tblGrid>
        <w:gridCol w:w="828"/>
        <w:gridCol w:w="1170"/>
        <w:gridCol w:w="900"/>
        <w:gridCol w:w="1170"/>
        <w:gridCol w:w="2160"/>
        <w:gridCol w:w="1080"/>
        <w:gridCol w:w="1204"/>
        <w:gridCol w:w="1064"/>
      </w:tblGrid>
      <w:tr w:rsidR="003A3270" w:rsidTr="003A3270">
        <w:trPr>
          <w:trHeight w:val="720"/>
        </w:trPr>
        <w:tc>
          <w:tcPr>
            <w:tcW w:w="82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216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04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64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بِكُلِّ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شَيۡءٍ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عَلِيمٞ ٢٩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وَإِذۡ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قَالَ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رَبُّكَ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لِلۡمَلَٰٓئِكَةِ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إِنِّي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1170"/>
        <w:gridCol w:w="1350"/>
        <w:gridCol w:w="1170"/>
        <w:gridCol w:w="990"/>
        <w:gridCol w:w="1260"/>
        <w:gridCol w:w="1530"/>
        <w:gridCol w:w="1008"/>
      </w:tblGrid>
      <w:tr w:rsidR="003A3270" w:rsidTr="003A3270">
        <w:trPr>
          <w:trHeight w:val="720"/>
        </w:trPr>
        <w:tc>
          <w:tcPr>
            <w:tcW w:w="109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0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3A3270" w:rsidP="0056533E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جَاعِلٞ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فِي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="00CB6AA1"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لۡأَرۡضِ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خَلِيفَةٗۖ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قَالُوٓاْ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أَتَجۡعَلُ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فِيهَا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مَن</w:t>
      </w:r>
    </w:p>
    <w:tbl>
      <w:tblPr>
        <w:tblStyle w:val="TableGrid"/>
        <w:bidiVisual/>
        <w:tblW w:w="0" w:type="auto"/>
        <w:tblLook w:val="04A0"/>
      </w:tblPr>
      <w:tblGrid>
        <w:gridCol w:w="1188"/>
        <w:gridCol w:w="810"/>
        <w:gridCol w:w="1170"/>
        <w:gridCol w:w="1440"/>
        <w:gridCol w:w="1620"/>
        <w:gridCol w:w="1530"/>
        <w:gridCol w:w="1080"/>
        <w:gridCol w:w="738"/>
      </w:tblGrid>
      <w:tr w:rsidR="003A3270" w:rsidTr="003A3270">
        <w:trPr>
          <w:trHeight w:val="720"/>
        </w:trPr>
        <w:tc>
          <w:tcPr>
            <w:tcW w:w="118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44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2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73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يُفۡسِدُ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فِيهَا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وَيَسۡفِكُ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لدِّمَآءَ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نَحۡنُ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نُسَبِّحُ</w:t>
      </w:r>
    </w:p>
    <w:tbl>
      <w:tblPr>
        <w:tblStyle w:val="TableGrid"/>
        <w:bidiVisual/>
        <w:tblW w:w="0" w:type="auto"/>
        <w:tblLook w:val="04A0"/>
      </w:tblPr>
      <w:tblGrid>
        <w:gridCol w:w="1368"/>
        <w:gridCol w:w="1260"/>
        <w:gridCol w:w="1800"/>
        <w:gridCol w:w="1170"/>
        <w:gridCol w:w="900"/>
        <w:gridCol w:w="1170"/>
        <w:gridCol w:w="1908"/>
      </w:tblGrid>
      <w:tr w:rsidR="003A3270" w:rsidTr="00BE617D">
        <w:trPr>
          <w:trHeight w:val="720"/>
        </w:trPr>
        <w:tc>
          <w:tcPr>
            <w:tcW w:w="136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0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6533E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بِحَمۡدِكَ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نُقَدِّسُ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لَكَۖ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قَالَ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إِنِّيٓ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</w:t>
      </w:r>
      <w:r w:rsidR="003A3270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أَعۡلَمُ</w:t>
      </w:r>
    </w:p>
    <w:tbl>
      <w:tblPr>
        <w:tblStyle w:val="TableGrid"/>
        <w:bidiVisual/>
        <w:tblW w:w="0" w:type="auto"/>
        <w:tblLook w:val="04A0"/>
      </w:tblPr>
      <w:tblGrid>
        <w:gridCol w:w="1548"/>
        <w:gridCol w:w="810"/>
        <w:gridCol w:w="1800"/>
        <w:gridCol w:w="1162"/>
        <w:gridCol w:w="1178"/>
        <w:gridCol w:w="1530"/>
        <w:gridCol w:w="1548"/>
      </w:tblGrid>
      <w:tr w:rsidR="003A3270" w:rsidTr="003A3270">
        <w:trPr>
          <w:trHeight w:val="720"/>
        </w:trPr>
        <w:tc>
          <w:tcPr>
            <w:tcW w:w="154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81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62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48" w:type="dxa"/>
          </w:tcPr>
          <w:p w:rsidR="003A3270" w:rsidRDefault="003A3270" w:rsidP="003338A5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3A3270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مَا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لَا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تَعۡلَمُونَ ٣٠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وَعَلَّمَ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ءَادَمَ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="00CB6AA1"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="00CB6AA1"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لۡأَسۡمَآءَ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كُلَّهَا</w:t>
      </w:r>
    </w:p>
    <w:tbl>
      <w:tblPr>
        <w:tblStyle w:val="TableGrid"/>
        <w:bidiVisual/>
        <w:tblW w:w="0" w:type="auto"/>
        <w:tblLook w:val="04A0"/>
      </w:tblPr>
      <w:tblGrid>
        <w:gridCol w:w="1064"/>
        <w:gridCol w:w="934"/>
        <w:gridCol w:w="1530"/>
        <w:gridCol w:w="1800"/>
        <w:gridCol w:w="1350"/>
        <w:gridCol w:w="1620"/>
        <w:gridCol w:w="1278"/>
      </w:tblGrid>
      <w:tr w:rsidR="003A3270" w:rsidTr="003A3270">
        <w:trPr>
          <w:trHeight w:val="720"/>
        </w:trPr>
        <w:tc>
          <w:tcPr>
            <w:tcW w:w="1064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34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2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7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CB6AA1" w:rsidP="00CB6AA1">
      <w:pPr>
        <w:bidi/>
        <w:spacing w:after="0" w:line="240" w:lineRule="atLeas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ثُمَّ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عَرَضَهُمۡ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عَلَى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لۡمَلَٰٓئِكَةِ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فَقَالَ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أَنۢبِ‍ُٔونِي</w:t>
      </w:r>
    </w:p>
    <w:tbl>
      <w:tblPr>
        <w:tblStyle w:val="TableGrid"/>
        <w:bidiVisual/>
        <w:tblW w:w="0" w:type="auto"/>
        <w:tblLook w:val="04A0"/>
      </w:tblPr>
      <w:tblGrid>
        <w:gridCol w:w="918"/>
        <w:gridCol w:w="1980"/>
        <w:gridCol w:w="1260"/>
        <w:gridCol w:w="1980"/>
        <w:gridCol w:w="1530"/>
        <w:gridCol w:w="1908"/>
      </w:tblGrid>
      <w:tr w:rsidR="003A3270" w:rsidTr="003A3270">
        <w:trPr>
          <w:trHeight w:val="720"/>
        </w:trPr>
        <w:tc>
          <w:tcPr>
            <w:tcW w:w="91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8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8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0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بِأَسۡمَآءِ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هَٰٓؤُلَآءِ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إِن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كُنتُمۡ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صَٰدِقِينَ ٣١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قَالُواْ</w:t>
      </w:r>
    </w:p>
    <w:tbl>
      <w:tblPr>
        <w:tblStyle w:val="TableGrid"/>
        <w:bidiVisual/>
        <w:tblW w:w="0" w:type="auto"/>
        <w:tblLook w:val="04A0"/>
      </w:tblPr>
      <w:tblGrid>
        <w:gridCol w:w="1368"/>
        <w:gridCol w:w="1710"/>
        <w:gridCol w:w="1170"/>
        <w:gridCol w:w="1890"/>
        <w:gridCol w:w="1696"/>
        <w:gridCol w:w="1742"/>
      </w:tblGrid>
      <w:tr w:rsidR="003A3270" w:rsidTr="00BE3881">
        <w:trPr>
          <w:trHeight w:val="720"/>
        </w:trPr>
        <w:tc>
          <w:tcPr>
            <w:tcW w:w="136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1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9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96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42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3A3270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سُبۡحَٰنَكَ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لَا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عِلۡمَ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لَنَآ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إِلَّا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مَا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عَلَّمۡتَنَآۖ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إِنَّكَ</w:t>
      </w:r>
      <w:r w:rsidR="005D173C" w:rsidRPr="005D173C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728"/>
        <w:gridCol w:w="1170"/>
        <w:gridCol w:w="990"/>
        <w:gridCol w:w="1350"/>
        <w:gridCol w:w="720"/>
        <w:gridCol w:w="900"/>
        <w:gridCol w:w="1620"/>
        <w:gridCol w:w="1098"/>
      </w:tblGrid>
      <w:tr w:rsidR="003A3270" w:rsidTr="003A3270">
        <w:trPr>
          <w:trHeight w:val="720"/>
        </w:trPr>
        <w:tc>
          <w:tcPr>
            <w:tcW w:w="172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72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20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98" w:type="dxa"/>
          </w:tcPr>
          <w:p w:rsidR="003A3270" w:rsidRDefault="003A3270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أَنتَ </w:t>
      </w:r>
      <w:r w:rsidR="003A3270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لۡعَلِيمُ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لۡحَكِيمُ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٣٢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قَالَ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يَٰٓـَٔادَمُ 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أَنۢبِئۡهُم</w:t>
      </w:r>
    </w:p>
    <w:tbl>
      <w:tblPr>
        <w:tblStyle w:val="TableGrid"/>
        <w:bidiVisual/>
        <w:tblW w:w="0" w:type="auto"/>
        <w:tblLook w:val="04A0"/>
      </w:tblPr>
      <w:tblGrid>
        <w:gridCol w:w="1064"/>
        <w:gridCol w:w="1384"/>
        <w:gridCol w:w="1808"/>
        <w:gridCol w:w="1252"/>
        <w:gridCol w:w="1350"/>
        <w:gridCol w:w="2718"/>
      </w:tblGrid>
      <w:tr w:rsidR="005C1369" w:rsidTr="00ED6475">
        <w:trPr>
          <w:trHeight w:val="720"/>
        </w:trPr>
        <w:tc>
          <w:tcPr>
            <w:tcW w:w="1064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84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0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52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271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26418A" w:rsidRDefault="00CB6AA1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بِأَسۡمَآئِهِمۡۖ 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فَلَمَّآ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أَنۢبَأَهُم 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بِأَسۡمَآئِهِمۡ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قَالَ</w:t>
      </w:r>
      <w:r w:rsidR="005C1369"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أَلَمۡ </w:t>
      </w:r>
    </w:p>
    <w:tbl>
      <w:tblPr>
        <w:tblStyle w:val="TableGrid"/>
        <w:bidiVisual/>
        <w:tblW w:w="0" w:type="auto"/>
        <w:tblLook w:val="04A0"/>
      </w:tblPr>
      <w:tblGrid>
        <w:gridCol w:w="1818"/>
        <w:gridCol w:w="1350"/>
        <w:gridCol w:w="1530"/>
        <w:gridCol w:w="2070"/>
        <w:gridCol w:w="1170"/>
        <w:gridCol w:w="1638"/>
      </w:tblGrid>
      <w:tr w:rsidR="005C1369" w:rsidTr="005C1369">
        <w:trPr>
          <w:trHeight w:val="720"/>
        </w:trPr>
        <w:tc>
          <w:tcPr>
            <w:tcW w:w="181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53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207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17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63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5C1369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أَقُل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لَّكُمۡ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إِنِّيٓ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أَعۡلَمُ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غَيۡبَ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</w:t>
      </w:r>
      <w:r w:rsidR="00CB6AA1"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="00CB6AA1"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لسَّمَٰوَٰتِ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</w:t>
      </w:r>
      <w:r w:rsidR="00CB6AA1" w:rsidRPr="00CB6AA1">
        <w:rPr>
          <w:rFonts w:ascii="KFGQPC Uthmanic Script HAFS" w:hAnsi="KFGQPC Uthmanic Script HAFS" w:cs="KFGQPC Uthmanic Script HAFS" w:hint="cs"/>
          <w:sz w:val="40"/>
          <w:szCs w:val="40"/>
          <w:rtl/>
        </w:rPr>
        <w:t>ٱ</w:t>
      </w:r>
      <w:r w:rsidR="00CB6AA1" w:rsidRPr="00CB6AA1">
        <w:rPr>
          <w:rFonts w:ascii="KFGQPC Uthmanic Script HAFS" w:hAnsi="KFGQPC Uthmanic Script HAFS" w:cs="KFGQPC Uthmanic Script HAFS" w:hint="eastAsia"/>
          <w:sz w:val="40"/>
          <w:szCs w:val="40"/>
          <w:rtl/>
        </w:rPr>
        <w:t>لۡأَرۡضِ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098"/>
        <w:gridCol w:w="1350"/>
        <w:gridCol w:w="1260"/>
        <w:gridCol w:w="1350"/>
        <w:gridCol w:w="927"/>
        <w:gridCol w:w="1863"/>
        <w:gridCol w:w="1728"/>
      </w:tblGrid>
      <w:tr w:rsidR="005C1369" w:rsidTr="005C1369">
        <w:trPr>
          <w:trHeight w:val="720"/>
        </w:trPr>
        <w:tc>
          <w:tcPr>
            <w:tcW w:w="109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26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35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27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863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72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5D173C" w:rsidRDefault="005C1369" w:rsidP="00CB6AA1">
      <w:pPr>
        <w:bidi/>
        <w:spacing w:line="540" w:lineRule="exact"/>
        <w:jc w:val="both"/>
        <w:rPr>
          <w:rFonts w:ascii="KFGQPC Uthmanic Script HAFS" w:hAnsi="KFGQPC Uthmanic Script HAFS" w:cs="KFGQPC Uthmanic Script HAFS"/>
          <w:sz w:val="40"/>
          <w:szCs w:val="40"/>
          <w:rtl/>
        </w:rPr>
      </w:pP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</w:t>
      </w:r>
      <w:r w:rsidR="005D173C" w:rsidRPr="005D173C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وَأَعۡلَمُ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مَا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 تُبۡدُونَ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>وَ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مَا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كُنتُمۡ </w:t>
      </w:r>
      <w:r>
        <w:rPr>
          <w:rFonts w:ascii="KFGQPC Uthmanic Script HAFS" w:hAnsi="KFGQPC Uthmanic Script HAFS" w:cs="KFGQPC Uthmanic Script HAFS" w:hint="cs"/>
          <w:sz w:val="40"/>
          <w:szCs w:val="40"/>
          <w:rtl/>
        </w:rPr>
        <w:t xml:space="preserve">    </w:t>
      </w:r>
      <w:r w:rsidR="00CB6AA1" w:rsidRPr="00CB6AA1">
        <w:rPr>
          <w:rFonts w:ascii="KFGQPC Uthmanic Script HAFS" w:hAnsi="KFGQPC Uthmanic Script HAFS" w:cs="KFGQPC Uthmanic Script HAFS"/>
          <w:sz w:val="40"/>
          <w:szCs w:val="40"/>
          <w:rtl/>
        </w:rPr>
        <w:t xml:space="preserve">تَكۡتُمُونَ ٣٣ </w:t>
      </w:r>
    </w:p>
    <w:tbl>
      <w:tblPr>
        <w:tblStyle w:val="TableGrid"/>
        <w:bidiVisual/>
        <w:tblW w:w="0" w:type="auto"/>
        <w:tblLook w:val="04A0"/>
      </w:tblPr>
      <w:tblGrid>
        <w:gridCol w:w="1728"/>
        <w:gridCol w:w="900"/>
        <w:gridCol w:w="1980"/>
        <w:gridCol w:w="990"/>
        <w:gridCol w:w="990"/>
        <w:gridCol w:w="1080"/>
        <w:gridCol w:w="1908"/>
      </w:tblGrid>
      <w:tr w:rsidR="005C1369" w:rsidTr="00BE22E2">
        <w:trPr>
          <w:trHeight w:val="864"/>
        </w:trPr>
        <w:tc>
          <w:tcPr>
            <w:tcW w:w="172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8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99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080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  <w:tc>
          <w:tcPr>
            <w:tcW w:w="1908" w:type="dxa"/>
          </w:tcPr>
          <w:p w:rsidR="005C1369" w:rsidRDefault="005C1369" w:rsidP="0026418A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/>
                <w:sz w:val="40"/>
                <w:szCs w:val="40"/>
                <w:rtl/>
              </w:rPr>
            </w:pPr>
          </w:p>
        </w:tc>
      </w:tr>
    </w:tbl>
    <w:p w:rsidR="00BE22E2" w:rsidRPr="00BE22E2" w:rsidRDefault="00BE22E2" w:rsidP="00BE22E2">
      <w:pPr>
        <w:bidi/>
        <w:spacing w:line="540" w:lineRule="exact"/>
        <w:jc w:val="center"/>
        <w:rPr>
          <w:rFonts w:hint="cs"/>
          <w:sz w:val="40"/>
          <w:szCs w:val="40"/>
          <w:rtl/>
          <w:lang w:bidi="ur-PK"/>
        </w:rPr>
      </w:pPr>
    </w:p>
    <w:p w:rsidR="00BE22E2" w:rsidRDefault="00BE22E2" w:rsidP="005C1369">
      <w:pPr>
        <w:bidi/>
        <w:spacing w:line="540" w:lineRule="exact"/>
        <w:jc w:val="center"/>
        <w:rPr>
          <w:rFonts w:ascii="Jameel Noori Nastaleeq" w:eastAsia="Baskerville Old Face" w:hAnsi="Jameel Noori Nastaleeq" w:cs="Jameel Noori Nastaleeq" w:hint="cs"/>
          <w:sz w:val="36"/>
          <w:szCs w:val="36"/>
          <w:u w:val="single"/>
          <w:rtl/>
        </w:rPr>
      </w:pPr>
    </w:p>
    <w:p w:rsidR="00BE22E2" w:rsidRDefault="00BE22E2" w:rsidP="00BE22E2">
      <w:pPr>
        <w:bidi/>
        <w:spacing w:line="540" w:lineRule="exact"/>
        <w:jc w:val="center"/>
        <w:rPr>
          <w:rFonts w:ascii="Baskerville Old Face" w:eastAsia="Baskerville Old Face" w:hAnsi="Baskerville Old Face" w:cs="Baskerville Old Face" w:hint="cs"/>
          <w:b/>
          <w:bCs/>
          <w:sz w:val="32"/>
          <w:szCs w:val="32"/>
          <w:u w:val="single"/>
          <w:rtl/>
        </w:rPr>
      </w:pPr>
    </w:p>
    <w:p w:rsidR="00BE22E2" w:rsidRDefault="00BE22E2" w:rsidP="00BE22E2">
      <w:pPr>
        <w:bidi/>
        <w:spacing w:line="540" w:lineRule="exact"/>
        <w:jc w:val="center"/>
        <w:rPr>
          <w:rFonts w:ascii="Baskerville Old Face" w:eastAsia="Baskerville Old Face" w:hAnsi="Baskerville Old Face" w:cs="Baskerville Old Face" w:hint="cs"/>
          <w:b/>
          <w:bCs/>
          <w:sz w:val="32"/>
          <w:szCs w:val="32"/>
          <w:u w:val="single"/>
          <w:rtl/>
        </w:rPr>
      </w:pPr>
    </w:p>
    <w:p w:rsidR="00BE22E2" w:rsidRDefault="00BE22E2" w:rsidP="00BE22E2">
      <w:pPr>
        <w:bidi/>
        <w:spacing w:line="540" w:lineRule="exact"/>
        <w:jc w:val="center"/>
        <w:rPr>
          <w:rFonts w:ascii="Baskerville Old Face" w:eastAsia="Baskerville Old Face" w:hAnsi="Baskerville Old Face" w:cs="Baskerville Old Face"/>
          <w:b/>
          <w:bCs/>
          <w:sz w:val="32"/>
          <w:szCs w:val="32"/>
          <w:u w:val="single"/>
        </w:rPr>
      </w:pPr>
      <w:r w:rsidRPr="005C1369">
        <w:rPr>
          <w:rFonts w:ascii="Baskerville Old Face" w:eastAsia="Baskerville Old Face" w:hAnsi="Baskerville Old Face" w:cs="Baskerville Old Face"/>
          <w:b/>
          <w:bCs/>
          <w:sz w:val="32"/>
          <w:szCs w:val="32"/>
          <w:u w:val="single"/>
        </w:rPr>
        <w:t>Write the meanings of following words</w:t>
      </w:r>
    </w:p>
    <w:p w:rsidR="00BE22E2" w:rsidRDefault="00BE22E2" w:rsidP="004A7FB8">
      <w:pPr>
        <w:bidi/>
        <w:spacing w:line="540" w:lineRule="exact"/>
        <w:jc w:val="center"/>
        <w:rPr>
          <w:rFonts w:ascii="KFGQPC Uthmanic Script HAFS" w:hAnsi="KFGQPC Uthmanic Script HAFS" w:cs="KFGQPC Uthmanic Script HAFS" w:hint="cs"/>
          <w:sz w:val="32"/>
          <w:szCs w:val="32"/>
          <w:rtl/>
          <w:lang w:bidi="ur-PK"/>
        </w:rPr>
      </w:pPr>
      <w:r w:rsidRPr="005C1369">
        <w:rPr>
          <w:rFonts w:ascii="Jameel Noori Nastaleeq" w:eastAsia="Baskerville Old Face" w:hAnsi="Jameel Noori Nastaleeq" w:cs="Jameel Noori Nastaleeq"/>
          <w:sz w:val="36"/>
          <w:szCs w:val="36"/>
          <w:u w:val="single"/>
          <w:rtl/>
        </w:rPr>
        <w:t>مندرجہ ذیل الفاظ کا لفظی ترجمہ کریں</w:t>
      </w:r>
    </w:p>
    <w:p w:rsidR="004A7FB8" w:rsidRDefault="004A7FB8" w:rsidP="004A7FB8">
      <w:pPr>
        <w:bidi/>
        <w:spacing w:line="540" w:lineRule="exact"/>
        <w:jc w:val="center"/>
        <w:rPr>
          <w:rFonts w:ascii="KFGQPC Uthmanic Script HAFS" w:hAnsi="KFGQPC Uthmanic Script HAFS" w:cs="KFGQPC Uthmanic Script HAFS" w:hint="cs"/>
          <w:sz w:val="32"/>
          <w:szCs w:val="32"/>
          <w:rtl/>
          <w:lang w:bidi="ur-PK"/>
        </w:rPr>
      </w:pPr>
    </w:p>
    <w:tbl>
      <w:tblPr>
        <w:tblStyle w:val="TableGrid"/>
        <w:tblpPr w:leftFromText="180" w:rightFromText="180" w:vertAnchor="text" w:horzAnchor="margin" w:tblpXSpec="right" w:tblpY="37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3"/>
        <w:gridCol w:w="1773"/>
        <w:gridCol w:w="1773"/>
        <w:gridCol w:w="1773"/>
        <w:gridCol w:w="1773"/>
      </w:tblGrid>
      <w:tr w:rsidR="004A7FB8" w:rsidRPr="004A7FB8" w:rsidTr="006B5434">
        <w:trPr>
          <w:trHeight w:val="864"/>
        </w:trPr>
        <w:tc>
          <w:tcPr>
            <w:tcW w:w="1773" w:type="dxa"/>
          </w:tcPr>
          <w:p w:rsidR="004A7FB8" w:rsidRPr="004A7FB8" w:rsidRDefault="004A7FB8" w:rsidP="006B5434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</w:pPr>
            <w:r w:rsidRPr="004A7FB8">
              <w:rPr>
                <w:rFonts w:ascii="KFGQPC Uthmanic Script HAFS" w:hAnsi="KFGQPC Uthmanic Script HAFS" w:cs="KFGQPC Uthmanic Script HAFS"/>
                <w:sz w:val="44"/>
                <w:szCs w:val="44"/>
                <w:rtl/>
                <w:lang w:bidi="ur-PK"/>
              </w:rPr>
              <w:t>رَغَدًا</w:t>
            </w:r>
          </w:p>
        </w:tc>
        <w:tc>
          <w:tcPr>
            <w:tcW w:w="1773" w:type="dxa"/>
          </w:tcPr>
          <w:p w:rsidR="004A7FB8" w:rsidRPr="004A7FB8" w:rsidRDefault="004A7FB8" w:rsidP="006B5434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</w:pPr>
            <w:r w:rsidRPr="004A7FB8"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  <w:t>ٱ</w:t>
            </w:r>
            <w:r w:rsidRPr="004A7FB8">
              <w:rPr>
                <w:rFonts w:ascii="KFGQPC Uthmanic Script HAFS" w:hAnsi="KFGQPC Uthmanic Script HAFS" w:cs="KFGQPC Uthmanic Script HAFS" w:hint="eastAsia"/>
                <w:sz w:val="44"/>
                <w:szCs w:val="44"/>
                <w:rtl/>
                <w:lang w:bidi="ur-PK"/>
              </w:rPr>
              <w:t>هۡبِطُواْ</w:t>
            </w:r>
          </w:p>
        </w:tc>
        <w:tc>
          <w:tcPr>
            <w:tcW w:w="1773" w:type="dxa"/>
          </w:tcPr>
          <w:p w:rsidR="004A7FB8" w:rsidRPr="004A7FB8" w:rsidRDefault="004A7FB8" w:rsidP="006B5434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</w:pPr>
            <w:r w:rsidRPr="004A7FB8">
              <w:rPr>
                <w:rFonts w:ascii="KFGQPC Uthmanic Script HAFS" w:hAnsi="KFGQPC Uthmanic Script HAFS" w:cs="KFGQPC Uthmanic Script HAFS"/>
                <w:sz w:val="44"/>
                <w:szCs w:val="44"/>
                <w:rtl/>
                <w:lang w:bidi="ur-PK"/>
              </w:rPr>
              <w:t>مَوۡعِظَةٗ</w:t>
            </w:r>
            <w:r w:rsidR="004D21C1"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  <w:t xml:space="preserve">    </w:t>
            </w:r>
          </w:p>
        </w:tc>
        <w:tc>
          <w:tcPr>
            <w:tcW w:w="1773" w:type="dxa"/>
          </w:tcPr>
          <w:p w:rsidR="004A7FB8" w:rsidRPr="004A7FB8" w:rsidRDefault="004D21C1" w:rsidP="006B5434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</w:pPr>
            <w:r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  <w:t xml:space="preserve"> </w:t>
            </w:r>
            <w:r w:rsidR="004A7FB8" w:rsidRPr="004A7FB8"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  <w:t>ٱ</w:t>
            </w:r>
            <w:r w:rsidR="004A7FB8" w:rsidRPr="004A7FB8">
              <w:rPr>
                <w:rFonts w:ascii="KFGQPC Uthmanic Script HAFS" w:hAnsi="KFGQPC Uthmanic Script HAFS" w:cs="KFGQPC Uthmanic Script HAFS" w:hint="eastAsia"/>
                <w:sz w:val="44"/>
                <w:szCs w:val="44"/>
                <w:rtl/>
                <w:lang w:bidi="ur-PK"/>
              </w:rPr>
              <w:t>لۡحَرۡثَ</w:t>
            </w:r>
          </w:p>
        </w:tc>
        <w:tc>
          <w:tcPr>
            <w:tcW w:w="1773" w:type="dxa"/>
          </w:tcPr>
          <w:p w:rsidR="004A7FB8" w:rsidRPr="004A7FB8" w:rsidRDefault="004D21C1" w:rsidP="006B5434">
            <w:pPr>
              <w:bidi/>
              <w:spacing w:line="540" w:lineRule="exact"/>
              <w:jc w:val="both"/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</w:pPr>
            <w:r>
              <w:rPr>
                <w:rFonts w:ascii="KFGQPC Uthmanic Script HAFS" w:hAnsi="KFGQPC Uthmanic Script HAFS" w:cs="KFGQPC Uthmanic Script HAFS" w:hint="cs"/>
                <w:sz w:val="44"/>
                <w:szCs w:val="44"/>
                <w:rtl/>
                <w:lang w:bidi="ur-PK"/>
              </w:rPr>
              <w:t xml:space="preserve">     </w:t>
            </w:r>
            <w:r w:rsidR="004A7FB8" w:rsidRPr="004A7FB8">
              <w:rPr>
                <w:rFonts w:ascii="KFGQPC Uthmanic Script HAFS" w:hAnsi="KFGQPC Uthmanic Script HAFS" w:cs="KFGQPC Uthmanic Script HAFS"/>
                <w:sz w:val="44"/>
                <w:szCs w:val="44"/>
                <w:rtl/>
                <w:lang w:bidi="ur-PK"/>
              </w:rPr>
              <w:t>رَفَعۡنَا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1548"/>
        <w:gridCol w:w="1890"/>
        <w:gridCol w:w="1620"/>
        <w:gridCol w:w="2160"/>
        <w:gridCol w:w="2358"/>
      </w:tblGrid>
      <w:tr w:rsidR="004D21C1" w:rsidTr="004D21C1">
        <w:trPr>
          <w:trHeight w:val="864"/>
        </w:trPr>
        <w:tc>
          <w:tcPr>
            <w:tcW w:w="1548" w:type="dxa"/>
          </w:tcPr>
          <w:p w:rsidR="004D21C1" w:rsidRDefault="004D21C1" w:rsidP="004A7FB8">
            <w:pPr>
              <w:bidi/>
              <w:spacing w:line="540" w:lineRule="exact"/>
              <w:jc w:val="center"/>
              <w:rPr>
                <w:rFonts w:ascii="KFGQPC Uthmanic Script HAFS" w:hAnsi="KFGQPC Uthmanic Script HAFS" w:cs="KFGQPC Uthmanic Script HAFS" w:hint="cs"/>
                <w:sz w:val="32"/>
                <w:szCs w:val="32"/>
                <w:rtl/>
                <w:lang w:bidi="ur-PK"/>
              </w:rPr>
            </w:pPr>
          </w:p>
        </w:tc>
        <w:tc>
          <w:tcPr>
            <w:tcW w:w="1890" w:type="dxa"/>
          </w:tcPr>
          <w:p w:rsidR="004D21C1" w:rsidRDefault="004D21C1" w:rsidP="004A7FB8">
            <w:pPr>
              <w:bidi/>
              <w:spacing w:line="540" w:lineRule="exact"/>
              <w:jc w:val="center"/>
              <w:rPr>
                <w:rFonts w:ascii="KFGQPC Uthmanic Script HAFS" w:hAnsi="KFGQPC Uthmanic Script HAFS" w:cs="KFGQPC Uthmanic Script HAFS" w:hint="cs"/>
                <w:sz w:val="32"/>
                <w:szCs w:val="32"/>
                <w:rtl/>
                <w:lang w:bidi="ur-PK"/>
              </w:rPr>
            </w:pPr>
          </w:p>
        </w:tc>
        <w:tc>
          <w:tcPr>
            <w:tcW w:w="1620" w:type="dxa"/>
          </w:tcPr>
          <w:p w:rsidR="004D21C1" w:rsidRDefault="004D21C1" w:rsidP="004A7FB8">
            <w:pPr>
              <w:bidi/>
              <w:spacing w:line="540" w:lineRule="exact"/>
              <w:jc w:val="center"/>
              <w:rPr>
                <w:rFonts w:ascii="KFGQPC Uthmanic Script HAFS" w:hAnsi="KFGQPC Uthmanic Script HAFS" w:cs="KFGQPC Uthmanic Script HAFS" w:hint="cs"/>
                <w:sz w:val="32"/>
                <w:szCs w:val="32"/>
                <w:rtl/>
                <w:lang w:bidi="ur-PK"/>
              </w:rPr>
            </w:pPr>
          </w:p>
        </w:tc>
        <w:tc>
          <w:tcPr>
            <w:tcW w:w="2160" w:type="dxa"/>
          </w:tcPr>
          <w:p w:rsidR="004D21C1" w:rsidRDefault="004D21C1" w:rsidP="004A7FB8">
            <w:pPr>
              <w:bidi/>
              <w:spacing w:line="540" w:lineRule="exact"/>
              <w:jc w:val="center"/>
              <w:rPr>
                <w:rFonts w:ascii="KFGQPC Uthmanic Script HAFS" w:hAnsi="KFGQPC Uthmanic Script HAFS" w:cs="KFGQPC Uthmanic Script HAFS" w:hint="cs"/>
                <w:sz w:val="32"/>
                <w:szCs w:val="32"/>
                <w:rtl/>
                <w:lang w:bidi="ur-PK"/>
              </w:rPr>
            </w:pPr>
          </w:p>
        </w:tc>
        <w:tc>
          <w:tcPr>
            <w:tcW w:w="2358" w:type="dxa"/>
          </w:tcPr>
          <w:p w:rsidR="004D21C1" w:rsidRDefault="004D21C1" w:rsidP="004A7FB8">
            <w:pPr>
              <w:bidi/>
              <w:spacing w:line="540" w:lineRule="exact"/>
              <w:jc w:val="center"/>
              <w:rPr>
                <w:rFonts w:ascii="KFGQPC Uthmanic Script HAFS" w:hAnsi="KFGQPC Uthmanic Script HAFS" w:cs="KFGQPC Uthmanic Script HAFS" w:hint="cs"/>
                <w:sz w:val="32"/>
                <w:szCs w:val="32"/>
                <w:rtl/>
                <w:lang w:bidi="ur-PK"/>
              </w:rPr>
            </w:pPr>
          </w:p>
        </w:tc>
      </w:tr>
    </w:tbl>
    <w:p w:rsidR="004A7FB8" w:rsidRDefault="004A7FB8" w:rsidP="004A7FB8">
      <w:pPr>
        <w:bidi/>
        <w:spacing w:line="540" w:lineRule="exact"/>
        <w:jc w:val="center"/>
        <w:rPr>
          <w:rFonts w:ascii="KFGQPC Uthmanic Script HAFS" w:hAnsi="KFGQPC Uthmanic Script HAFS" w:cs="KFGQPC Uthmanic Script HAFS" w:hint="cs"/>
          <w:sz w:val="32"/>
          <w:szCs w:val="32"/>
          <w:rtl/>
          <w:lang w:bidi="ur-PK"/>
        </w:rPr>
      </w:pPr>
    </w:p>
    <w:p w:rsidR="005D173C" w:rsidRPr="00472E75" w:rsidRDefault="005D173C" w:rsidP="004A7FB8">
      <w:pPr>
        <w:bidi/>
        <w:spacing w:line="540" w:lineRule="exact"/>
        <w:jc w:val="center"/>
        <w:rPr>
          <w:rFonts w:cs="KFGQPC Uthmanic Script HAFS"/>
          <w:sz w:val="36"/>
          <w:szCs w:val="16"/>
          <w:lang w:bidi="ur-PK"/>
        </w:rPr>
      </w:pPr>
    </w:p>
    <w:sectPr w:rsidR="005D173C" w:rsidRPr="00472E75" w:rsidSect="00AF6709"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5C" w:rsidRDefault="00AC2B5C" w:rsidP="00BE22E2">
      <w:pPr>
        <w:spacing w:after="0" w:line="240" w:lineRule="auto"/>
      </w:pPr>
      <w:r>
        <w:separator/>
      </w:r>
    </w:p>
  </w:endnote>
  <w:endnote w:type="continuationSeparator" w:id="0">
    <w:p w:rsidR="00AC2B5C" w:rsidRDefault="00AC2B5C" w:rsidP="00BE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5C" w:rsidRDefault="00AC2B5C" w:rsidP="00BE22E2">
      <w:pPr>
        <w:spacing w:after="0" w:line="240" w:lineRule="auto"/>
      </w:pPr>
      <w:r>
        <w:separator/>
      </w:r>
    </w:p>
  </w:footnote>
  <w:footnote w:type="continuationSeparator" w:id="0">
    <w:p w:rsidR="00AC2B5C" w:rsidRDefault="00AC2B5C" w:rsidP="00BE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58E6"/>
    <w:multiLevelType w:val="hybridMultilevel"/>
    <w:tmpl w:val="76564830"/>
    <w:lvl w:ilvl="0" w:tplc="BD3668B4">
      <w:start w:val="1"/>
      <w:numFmt w:val="decimal"/>
      <w:lvlText w:val="%1."/>
      <w:lvlJc w:val="left"/>
      <w:pPr>
        <w:ind w:left="720" w:hanging="360"/>
      </w:pPr>
    </w:lvl>
    <w:lvl w:ilvl="1" w:tplc="4498F30A">
      <w:start w:val="1"/>
      <w:numFmt w:val="lowerLetter"/>
      <w:lvlText w:val="%2."/>
      <w:lvlJc w:val="left"/>
      <w:pPr>
        <w:ind w:left="1440" w:hanging="360"/>
      </w:pPr>
    </w:lvl>
    <w:lvl w:ilvl="2" w:tplc="55DAEB5E">
      <w:start w:val="1"/>
      <w:numFmt w:val="lowerRoman"/>
      <w:lvlText w:val="%3."/>
      <w:lvlJc w:val="right"/>
      <w:pPr>
        <w:ind w:left="2160" w:hanging="180"/>
      </w:pPr>
    </w:lvl>
    <w:lvl w:ilvl="3" w:tplc="3BEE66A4">
      <w:start w:val="1"/>
      <w:numFmt w:val="decimal"/>
      <w:lvlText w:val="%4."/>
      <w:lvlJc w:val="left"/>
      <w:pPr>
        <w:ind w:left="2880" w:hanging="360"/>
      </w:pPr>
    </w:lvl>
    <w:lvl w:ilvl="4" w:tplc="FEF46422">
      <w:start w:val="1"/>
      <w:numFmt w:val="lowerLetter"/>
      <w:lvlText w:val="%5."/>
      <w:lvlJc w:val="left"/>
      <w:pPr>
        <w:ind w:left="3600" w:hanging="360"/>
      </w:pPr>
    </w:lvl>
    <w:lvl w:ilvl="5" w:tplc="D7A68C24">
      <w:start w:val="1"/>
      <w:numFmt w:val="lowerRoman"/>
      <w:lvlText w:val="%6."/>
      <w:lvlJc w:val="right"/>
      <w:pPr>
        <w:ind w:left="4320" w:hanging="180"/>
      </w:pPr>
    </w:lvl>
    <w:lvl w:ilvl="6" w:tplc="EBC0B386">
      <w:start w:val="1"/>
      <w:numFmt w:val="decimal"/>
      <w:lvlText w:val="%7."/>
      <w:lvlJc w:val="left"/>
      <w:pPr>
        <w:ind w:left="5040" w:hanging="360"/>
      </w:pPr>
    </w:lvl>
    <w:lvl w:ilvl="7" w:tplc="A1B6641E">
      <w:start w:val="1"/>
      <w:numFmt w:val="lowerLetter"/>
      <w:lvlText w:val="%8."/>
      <w:lvlJc w:val="left"/>
      <w:pPr>
        <w:ind w:left="5760" w:hanging="360"/>
      </w:pPr>
    </w:lvl>
    <w:lvl w:ilvl="8" w:tplc="598CDC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ira Yousuf">
    <w15:presenceInfo w15:providerId="Windows Live" w15:userId="00895d235b0fa1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7062B4E3"/>
    <w:rsid w:val="00007749"/>
    <w:rsid w:val="000167E2"/>
    <w:rsid w:val="00057EAA"/>
    <w:rsid w:val="00067A3A"/>
    <w:rsid w:val="00082E06"/>
    <w:rsid w:val="000A3883"/>
    <w:rsid w:val="000A525E"/>
    <w:rsid w:val="000E11DC"/>
    <w:rsid w:val="00113A85"/>
    <w:rsid w:val="00145405"/>
    <w:rsid w:val="00155D6C"/>
    <w:rsid w:val="001624BE"/>
    <w:rsid w:val="00174133"/>
    <w:rsid w:val="001A6E25"/>
    <w:rsid w:val="001C2818"/>
    <w:rsid w:val="001F2B7E"/>
    <w:rsid w:val="001F42C2"/>
    <w:rsid w:val="001F6051"/>
    <w:rsid w:val="001F766C"/>
    <w:rsid w:val="002342F3"/>
    <w:rsid w:val="00243C51"/>
    <w:rsid w:val="002444AB"/>
    <w:rsid w:val="0025740B"/>
    <w:rsid w:val="00260C29"/>
    <w:rsid w:val="0026418A"/>
    <w:rsid w:val="00283402"/>
    <w:rsid w:val="00283A20"/>
    <w:rsid w:val="00286AD0"/>
    <w:rsid w:val="00287777"/>
    <w:rsid w:val="002B33D6"/>
    <w:rsid w:val="002B449D"/>
    <w:rsid w:val="002C6A49"/>
    <w:rsid w:val="002E4834"/>
    <w:rsid w:val="002F6E6F"/>
    <w:rsid w:val="00322068"/>
    <w:rsid w:val="00331345"/>
    <w:rsid w:val="00337285"/>
    <w:rsid w:val="00341080"/>
    <w:rsid w:val="003461A6"/>
    <w:rsid w:val="00353322"/>
    <w:rsid w:val="0036617F"/>
    <w:rsid w:val="003746C2"/>
    <w:rsid w:val="00387BDD"/>
    <w:rsid w:val="00394B99"/>
    <w:rsid w:val="003A3270"/>
    <w:rsid w:val="003B23B7"/>
    <w:rsid w:val="003B68FD"/>
    <w:rsid w:val="003C05C3"/>
    <w:rsid w:val="003D25AC"/>
    <w:rsid w:val="003D28A2"/>
    <w:rsid w:val="003E3A79"/>
    <w:rsid w:val="00424804"/>
    <w:rsid w:val="0045381F"/>
    <w:rsid w:val="00472E75"/>
    <w:rsid w:val="00484AD9"/>
    <w:rsid w:val="0049516B"/>
    <w:rsid w:val="004A7FB8"/>
    <w:rsid w:val="004D21C1"/>
    <w:rsid w:val="004D6189"/>
    <w:rsid w:val="004E22E6"/>
    <w:rsid w:val="004F5C5D"/>
    <w:rsid w:val="00502050"/>
    <w:rsid w:val="00561153"/>
    <w:rsid w:val="0056533E"/>
    <w:rsid w:val="00567D2D"/>
    <w:rsid w:val="00593973"/>
    <w:rsid w:val="005949D7"/>
    <w:rsid w:val="00597324"/>
    <w:rsid w:val="005B587F"/>
    <w:rsid w:val="005C1369"/>
    <w:rsid w:val="005C63DA"/>
    <w:rsid w:val="005D173C"/>
    <w:rsid w:val="005F0116"/>
    <w:rsid w:val="005F3E7A"/>
    <w:rsid w:val="00610623"/>
    <w:rsid w:val="00615D75"/>
    <w:rsid w:val="00650FEA"/>
    <w:rsid w:val="006718BE"/>
    <w:rsid w:val="00684CC0"/>
    <w:rsid w:val="0068510E"/>
    <w:rsid w:val="006C289B"/>
    <w:rsid w:val="00733DAB"/>
    <w:rsid w:val="00741125"/>
    <w:rsid w:val="007A59F5"/>
    <w:rsid w:val="007A6CCB"/>
    <w:rsid w:val="007A7C56"/>
    <w:rsid w:val="007B1BD2"/>
    <w:rsid w:val="007B3904"/>
    <w:rsid w:val="007C1275"/>
    <w:rsid w:val="007D6B34"/>
    <w:rsid w:val="00811D39"/>
    <w:rsid w:val="00833ABC"/>
    <w:rsid w:val="00834CE5"/>
    <w:rsid w:val="008776B3"/>
    <w:rsid w:val="00896863"/>
    <w:rsid w:val="008B1E22"/>
    <w:rsid w:val="008B3EC9"/>
    <w:rsid w:val="008E18B8"/>
    <w:rsid w:val="008E3A87"/>
    <w:rsid w:val="009308B3"/>
    <w:rsid w:val="00940BD2"/>
    <w:rsid w:val="00973911"/>
    <w:rsid w:val="00994BFA"/>
    <w:rsid w:val="009A4F30"/>
    <w:rsid w:val="009B6DF0"/>
    <w:rsid w:val="009D5EDD"/>
    <w:rsid w:val="009E06F7"/>
    <w:rsid w:val="009E0E73"/>
    <w:rsid w:val="009E6B52"/>
    <w:rsid w:val="00A01F70"/>
    <w:rsid w:val="00A0244B"/>
    <w:rsid w:val="00A30A96"/>
    <w:rsid w:val="00A32704"/>
    <w:rsid w:val="00A41725"/>
    <w:rsid w:val="00A41E98"/>
    <w:rsid w:val="00A65995"/>
    <w:rsid w:val="00A97F2D"/>
    <w:rsid w:val="00AA3502"/>
    <w:rsid w:val="00AA510D"/>
    <w:rsid w:val="00AB449A"/>
    <w:rsid w:val="00AC078A"/>
    <w:rsid w:val="00AC1A46"/>
    <w:rsid w:val="00AC2B5C"/>
    <w:rsid w:val="00AD1304"/>
    <w:rsid w:val="00AF6709"/>
    <w:rsid w:val="00AF79E3"/>
    <w:rsid w:val="00B014BF"/>
    <w:rsid w:val="00B40589"/>
    <w:rsid w:val="00B67CC1"/>
    <w:rsid w:val="00B73938"/>
    <w:rsid w:val="00B73AD0"/>
    <w:rsid w:val="00B83F85"/>
    <w:rsid w:val="00BA45B0"/>
    <w:rsid w:val="00BC470D"/>
    <w:rsid w:val="00BE22E2"/>
    <w:rsid w:val="00C133B1"/>
    <w:rsid w:val="00C27A8C"/>
    <w:rsid w:val="00C42FD5"/>
    <w:rsid w:val="00C4354C"/>
    <w:rsid w:val="00CA14D4"/>
    <w:rsid w:val="00CB6AA1"/>
    <w:rsid w:val="00CC214E"/>
    <w:rsid w:val="00CF040A"/>
    <w:rsid w:val="00CF33CE"/>
    <w:rsid w:val="00CF6EC2"/>
    <w:rsid w:val="00D13308"/>
    <w:rsid w:val="00D26204"/>
    <w:rsid w:val="00D34ACB"/>
    <w:rsid w:val="00D35FBD"/>
    <w:rsid w:val="00D36F87"/>
    <w:rsid w:val="00D42053"/>
    <w:rsid w:val="00D5749F"/>
    <w:rsid w:val="00D70729"/>
    <w:rsid w:val="00D77F54"/>
    <w:rsid w:val="00D81F59"/>
    <w:rsid w:val="00D9014F"/>
    <w:rsid w:val="00DA7CFB"/>
    <w:rsid w:val="00DB4FD9"/>
    <w:rsid w:val="00DE6C5E"/>
    <w:rsid w:val="00E0025C"/>
    <w:rsid w:val="00E05333"/>
    <w:rsid w:val="00E0591F"/>
    <w:rsid w:val="00E11FD3"/>
    <w:rsid w:val="00E122C1"/>
    <w:rsid w:val="00E4040F"/>
    <w:rsid w:val="00E707AD"/>
    <w:rsid w:val="00E82DD6"/>
    <w:rsid w:val="00E834E3"/>
    <w:rsid w:val="00EA4B05"/>
    <w:rsid w:val="00EB429C"/>
    <w:rsid w:val="00EC3212"/>
    <w:rsid w:val="00EC7F35"/>
    <w:rsid w:val="00ED29DF"/>
    <w:rsid w:val="00ED2C95"/>
    <w:rsid w:val="00F014DD"/>
    <w:rsid w:val="00F119BE"/>
    <w:rsid w:val="00F12635"/>
    <w:rsid w:val="00F31466"/>
    <w:rsid w:val="00F50B71"/>
    <w:rsid w:val="00F7488F"/>
    <w:rsid w:val="00F951BF"/>
    <w:rsid w:val="00FA05C8"/>
    <w:rsid w:val="00FB0798"/>
    <w:rsid w:val="00FC6367"/>
    <w:rsid w:val="00FF1CEE"/>
    <w:rsid w:val="00FF4B55"/>
    <w:rsid w:val="081C3057"/>
    <w:rsid w:val="093DF29D"/>
    <w:rsid w:val="37868FF0"/>
    <w:rsid w:val="67828E3A"/>
    <w:rsid w:val="69AC0B49"/>
    <w:rsid w:val="7062B4E3"/>
    <w:rsid w:val="7327A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968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BE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2E2"/>
  </w:style>
  <w:style w:type="paragraph" w:styleId="Footer">
    <w:name w:val="footer"/>
    <w:basedOn w:val="Normal"/>
    <w:link w:val="FooterChar"/>
    <w:uiPriority w:val="99"/>
    <w:semiHidden/>
    <w:unhideWhenUsed/>
    <w:rsid w:val="00BE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e0a4b276f3cf454e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94AE-9DE0-4FF7-9817-F3382523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Yousuf</dc:creator>
  <cp:lastModifiedBy>user1</cp:lastModifiedBy>
  <cp:revision>2</cp:revision>
  <cp:lastPrinted>2018-11-16T02:02:00Z</cp:lastPrinted>
  <dcterms:created xsi:type="dcterms:W3CDTF">2020-06-24T22:44:00Z</dcterms:created>
  <dcterms:modified xsi:type="dcterms:W3CDTF">2020-06-24T22:44:00Z</dcterms:modified>
</cp:coreProperties>
</file>